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E5" w:rsidRPr="00EC4BF7" w:rsidRDefault="00CE5CE5" w:rsidP="00C154E8">
      <w:pPr>
        <w:shd w:val="clear" w:color="auto" w:fill="FFFFFF"/>
        <w:spacing w:after="71" w:line="240" w:lineRule="auto"/>
        <w:jc w:val="center"/>
        <w:textAlignment w:val="baseline"/>
        <w:rPr>
          <w:rFonts w:ascii="Times New Roman" w:eastAsia="Times New Roman" w:hAnsi="Times New Roman" w:cs="Times New Roman"/>
          <w:color w:val="FFFFFF"/>
          <w:sz w:val="23"/>
          <w:szCs w:val="23"/>
        </w:rPr>
      </w:pPr>
      <w:bookmarkStart w:id="0" w:name="OLE_LINK1"/>
      <w:bookmarkStart w:id="1" w:name="OLE_LINK2"/>
      <w:r w:rsidRPr="00EC4BF7">
        <w:rPr>
          <w:rFonts w:ascii="Times New Roman" w:eastAsia="Times New Roman" w:hAnsi="Times New Roman" w:cs="Times New Roman"/>
          <w:color w:val="FFFFFF"/>
          <w:sz w:val="23"/>
          <w:szCs w:val="23"/>
        </w:rPr>
        <w:t>оказано</w:t>
      </w:r>
      <w:r w:rsidRPr="007B4B12">
        <w:rPr>
          <w:rFonts w:ascii="Times New Roman" w:eastAsia="Times New Roman" w:hAnsi="Times New Roman" w:cs="Times New Roman"/>
          <w:color w:val="FFFFFF"/>
          <w:sz w:val="23"/>
        </w:rPr>
        <w:t> </w:t>
      </w:r>
      <w:r w:rsidRPr="00EC4BF7">
        <w:rPr>
          <w:rFonts w:ascii="Times New Roman" w:eastAsia="Times New Roman" w:hAnsi="Times New Roman" w:cs="Times New Roman"/>
          <w:color w:val="FFFFFF"/>
          <w:sz w:val="23"/>
          <w:szCs w:val="23"/>
        </w:rPr>
        <w:t>из</w:t>
      </w:r>
    </w:p>
    <w:p w:rsidR="004F45D2" w:rsidRDefault="00D83FE6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ПРОДАМ  КИРПИЧНЫЙ ГАРАЖНЫЙ БОКС</w:t>
      </w:r>
    </w:p>
    <w:p w:rsidR="00767C2B" w:rsidRPr="004F45D2" w:rsidRDefault="00767C2B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Общий размер БОКСА - по С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видетельству о Собственности - 24</w:t>
      </w: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кв. м.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Данные по </w:t>
      </w:r>
      <w:r w:rsidR="00767C2B">
        <w:rPr>
          <w:rFonts w:ascii="Times New Roman" w:eastAsia="Times New Roman" w:hAnsi="Times New Roman" w:cs="Times New Roman"/>
          <w:color w:val="000000"/>
          <w:sz w:val="25"/>
          <w:szCs w:val="25"/>
        </w:rPr>
        <w:t>гаражу</w:t>
      </w: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: Адрес: г. Москва, Рижский проезд д. 22</w:t>
      </w:r>
    </w:p>
    <w:p w:rsidR="004F45D2" w:rsidRPr="004F45D2" w:rsidRDefault="005E04A7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1 этаж 3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х6</w:t>
      </w:r>
      <w:r w:rsidR="00767C2B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2 этаж 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х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3</w:t>
      </w: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(подвальный) + комната в задней части бокса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Электричество 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есть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П</w:t>
      </w: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о периметру полки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и стеллажи, есть вытяжка</w:t>
      </w: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.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- Удобное расположение бокса в ГСК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- в части, которая ближе ко входу</w:t>
      </w: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, асфальт везде на территории ГСК</w:t>
      </w:r>
    </w:p>
    <w:p w:rsidR="004F45D2" w:rsidRPr="004F45D2" w:rsidRDefault="005E04A7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- Пультовые ворота </w:t>
      </w:r>
      <w:r w:rsidR="004F45D2"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- въезд по личному - пульту (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1</w:t>
      </w:r>
      <w:r w:rsidR="004F45D2"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000р. заказ) и по пластиковой карточке. Очень удобно!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Свидетельство о собственности, БТИ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>!</w:t>
      </w:r>
    </w:p>
    <w:p w:rsidR="004F45D2" w:rsidRPr="004F45D2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Этот гараж можно использовать как ежедневную парковку и как складское помещение.</w:t>
      </w:r>
    </w:p>
    <w:p w:rsidR="004F29CB" w:rsidRDefault="004F45D2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 w:rsidRPr="004F45D2">
        <w:rPr>
          <w:rFonts w:ascii="Times New Roman" w:eastAsia="Times New Roman" w:hAnsi="Times New Roman" w:cs="Times New Roman"/>
          <w:color w:val="000000"/>
          <w:sz w:val="25"/>
          <w:szCs w:val="25"/>
        </w:rPr>
        <w:t>ОДИН СОБСТВЕННИК</w:t>
      </w:r>
      <w:r w:rsidR="003C773B">
        <w:rPr>
          <w:rFonts w:ascii="Times New Roman" w:eastAsia="Times New Roman" w:hAnsi="Times New Roman" w:cs="Times New Roman"/>
          <w:color w:val="000000"/>
          <w:sz w:val="25"/>
          <w:szCs w:val="25"/>
        </w:rPr>
        <w:t>!</w:t>
      </w:r>
      <w:r w:rsidR="00D83FE6">
        <w:rPr>
          <w:rFonts w:ascii="Times New Roman" w:eastAsia="Times New Roman" w:hAnsi="Times New Roman" w:cs="Times New Roman"/>
          <w:color w:val="000000"/>
          <w:sz w:val="25"/>
          <w:szCs w:val="25"/>
        </w:rPr>
        <w:t xml:space="preserve"> </w:t>
      </w:r>
      <w:r w:rsidR="00324C29">
        <w:rPr>
          <w:rFonts w:ascii="Times New Roman" w:eastAsia="Times New Roman" w:hAnsi="Times New Roman" w:cs="Times New Roman"/>
          <w:color w:val="000000"/>
          <w:sz w:val="25"/>
          <w:szCs w:val="25"/>
        </w:rPr>
        <w:t>ПРОДАЕМ НЕ СРОЧНО! ТОРГ МИНИМАЛЬНЫЙ!</w:t>
      </w:r>
    </w:p>
    <w:bookmarkEnd w:id="0"/>
    <w:bookmarkEnd w:id="1"/>
    <w:p w:rsidR="007F0EC1" w:rsidRDefault="007F0EC1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7F0EC1" w:rsidRDefault="007F0EC1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</w:rPr>
        <w:t>__________________________________________________________________________</w:t>
      </w:r>
    </w:p>
    <w:p w:rsidR="007F0EC1" w:rsidRDefault="007F0EC1" w:rsidP="00C154E8">
      <w:pPr>
        <w:shd w:val="clear" w:color="auto" w:fill="FFFFFF"/>
        <w:spacing w:after="14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t>ПРОДАМ КИРПИЧНЫЙ ГАРАЖНЫЙ БОКС</w:t>
      </w:r>
      <w:r>
        <w:br/>
        <w:t>На много больше стандартного - сделан ремонт.</w:t>
      </w:r>
      <w:r>
        <w:br/>
        <w:t xml:space="preserve">Общий размер БОКСА - по Свидетельству о Собственности - </w:t>
      </w:r>
      <w:r w:rsidR="00D83FE6">
        <w:t>24</w:t>
      </w:r>
      <w:r>
        <w:t xml:space="preserve"> кв. м.</w:t>
      </w:r>
      <w:r>
        <w:br/>
        <w:t>Данные по гаражу: Адрес: г. Москва, Рижский проезд д. 22</w:t>
      </w:r>
      <w:r>
        <w:br/>
        <w:t>Высота бокса - 2,</w:t>
      </w:r>
      <w:r w:rsidR="00D83FE6">
        <w:t>4 / Высота ворот 2,15</w:t>
      </w:r>
      <w:r w:rsidR="00D83FE6">
        <w:br/>
        <w:t>1 этаж 3</w:t>
      </w:r>
      <w:r>
        <w:t>х6</w:t>
      </w:r>
      <w:r w:rsidR="00D83FE6">
        <w:t xml:space="preserve">) </w:t>
      </w:r>
      <w:r w:rsidR="00D83FE6">
        <w:br/>
        <w:t>2 этаж 1</w:t>
      </w:r>
      <w:r>
        <w:t>х</w:t>
      </w:r>
      <w:r w:rsidR="00D83FE6">
        <w:t>3 (высота - 2</w:t>
      </w:r>
      <w:r>
        <w:t xml:space="preserve"> метра)</w:t>
      </w:r>
      <w:r>
        <w:br/>
        <w:t>- Электричество</w:t>
      </w:r>
      <w:r w:rsidR="00D83FE6">
        <w:t>.</w:t>
      </w:r>
      <w:r>
        <w:t xml:space="preserve"> </w:t>
      </w:r>
      <w:r w:rsidR="00D83FE6">
        <w:t>Пультовые ворота. Стеллажи.</w:t>
      </w:r>
      <w:r>
        <w:br/>
        <w:t>Свидетельство о собственности, БТИ</w:t>
      </w:r>
      <w:r w:rsidR="00D83FE6">
        <w:t>.</w:t>
      </w:r>
      <w:r>
        <w:br/>
        <w:t xml:space="preserve">ЦЕНА </w:t>
      </w:r>
      <w:r w:rsidR="00D83FE6">
        <w:t>ОБСУЖДАЕМА!</w:t>
      </w:r>
    </w:p>
    <w:p w:rsidR="00F37D11" w:rsidRDefault="00F37D11">
      <w:pP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sectPr w:rsidR="00F37D11" w:rsidSect="007F0EC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>
    <w:useFELayout/>
  </w:compat>
  <w:rsids>
    <w:rsidRoot w:val="004F29CB"/>
    <w:rsid w:val="00054D5D"/>
    <w:rsid w:val="001A1A02"/>
    <w:rsid w:val="001A59ED"/>
    <w:rsid w:val="00210745"/>
    <w:rsid w:val="00324C29"/>
    <w:rsid w:val="003C773B"/>
    <w:rsid w:val="0045484A"/>
    <w:rsid w:val="004F29CB"/>
    <w:rsid w:val="004F45D2"/>
    <w:rsid w:val="005E04A7"/>
    <w:rsid w:val="00641AD1"/>
    <w:rsid w:val="006C3D8F"/>
    <w:rsid w:val="006F761F"/>
    <w:rsid w:val="00767C2B"/>
    <w:rsid w:val="007A09D2"/>
    <w:rsid w:val="007F0EC1"/>
    <w:rsid w:val="008247A9"/>
    <w:rsid w:val="00AF48DC"/>
    <w:rsid w:val="00B6634A"/>
    <w:rsid w:val="00C154E8"/>
    <w:rsid w:val="00CE5CE5"/>
    <w:rsid w:val="00D5425B"/>
    <w:rsid w:val="00D83FE6"/>
    <w:rsid w:val="00DA56EB"/>
    <w:rsid w:val="00DD55AE"/>
    <w:rsid w:val="00E11AB0"/>
    <w:rsid w:val="00F37D11"/>
    <w:rsid w:val="00F5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9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21</cp:revision>
  <dcterms:created xsi:type="dcterms:W3CDTF">2014-07-21T07:35:00Z</dcterms:created>
  <dcterms:modified xsi:type="dcterms:W3CDTF">2015-05-27T08:46:00Z</dcterms:modified>
</cp:coreProperties>
</file>